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Paragraph Grading Rubric</w:t>
        <w:tab/>
        <w:t xml:space="preserve">--   50 points</w:t>
      </w:r>
    </w:p>
    <w:tbl>
      <w:tblPr>
        <w:tblStyle w:val="Table1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color w:val="660066"/>
              </w:rPr>
            </w:pPr>
            <w:r w:rsidDel="00000000" w:rsidR="00000000" w:rsidRPr="00000000">
              <w:rPr>
                <w:b w:val="1"/>
                <w:color w:val="660066"/>
                <w:rtl w:val="0"/>
              </w:rPr>
              <w:t xml:space="preserve">Meets Standard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color w:val="660066"/>
              </w:rPr>
            </w:pPr>
            <w:r w:rsidDel="00000000" w:rsidR="00000000" w:rsidRPr="00000000">
              <w:rPr>
                <w:b w:val="1"/>
                <w:color w:val="660066"/>
                <w:rtl w:val="0"/>
              </w:rPr>
              <w:t xml:space="preserve">Partially Meets Standard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color w:val="660066"/>
              </w:rPr>
            </w:pPr>
            <w:r w:rsidDel="00000000" w:rsidR="00000000" w:rsidRPr="00000000">
              <w:rPr>
                <w:b w:val="1"/>
                <w:color w:val="660066"/>
                <w:rtl w:val="0"/>
              </w:rPr>
              <w:t xml:space="preserve">Does Not Meet Standard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Topic Sentence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Gets the readers attention and introduces the main idea of the paragraph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Introduces the main idea, but does not get the readers attention, or is not in an appropriate location within the paragraph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Does not introduce the main idea of the paragraph.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Supporting Sentences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are enough to fulfill the requirements as noted in the instruction; each gives a new detail or new information; each ties back to the topic sentence.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are too few, some are repetitive and/or not all tie back to the topic sentence.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Support is brief, is not related to the topic sentences, and adds little information to explain or illustrate the topic.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Concluding Sentence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required, the concluding sentence restates the topic sentence and wraps up the ideas presented in the paragraph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required, the concluding sentence either does not restate the topic, or does not wrap up the ideas.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is no concluding sentence when one was required in the instructions.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Mechanics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Correct throughout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 errors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or more errors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Grammar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Correct throughout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 errors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or more errors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Punctuation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Correct throughout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 errors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or more errors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Capitalization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Correct throughout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 errors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or more errors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new skill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required, the paragraph contains examples of the new skills or vocabulary words as listed in the instructions.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required, the paragraph contains some examples of the new skills or vocabulary words as listed in the instructions.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 required, the paragraph does not contain examples of the new skills or vocabulary words.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Understanding of the 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paragraph demonstrates understanding of the topic, and communicates the author’s insights with engagement and originality.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paragraph shows some understanding of the topic, but the subject is not addressed completely or with limited insight and originality.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paragraph is off-topic, or addresses the subject in a routine manner without any insight or originality.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u w:val="single"/>
        </w:rPr>
      </w:pPr>
      <w:r w:rsidDel="00000000" w:rsidR="00000000" w:rsidRPr="00000000">
        <w:rPr>
          <w:rtl w:val="0"/>
        </w:rPr>
        <w:t xml:space="preserve">Grade:  </w:t>
      </w:r>
      <w:r w:rsidDel="00000000" w:rsidR="00000000" w:rsidRPr="00000000">
        <w:rPr>
          <w:u w:val="single"/>
          <w:rtl w:val="0"/>
        </w:rPr>
        <w:t xml:space="preserve">           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